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CF4AD3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CF4AD3">
        <w:rPr>
          <w:sz w:val="26"/>
          <w:szCs w:val="26"/>
        </w:rPr>
        <w:t>закупке ,</w:t>
      </w:r>
      <w:proofErr w:type="gramEnd"/>
      <w:r w:rsidRPr="00CF4AD3">
        <w:rPr>
          <w:sz w:val="26"/>
          <w:szCs w:val="26"/>
        </w:rPr>
        <w:t xml:space="preserve"> по Аукциону в</w:t>
      </w:r>
      <w:r w:rsidRPr="00CF4AD3">
        <w:rPr>
          <w:i/>
          <w:sz w:val="26"/>
          <w:szCs w:val="26"/>
        </w:rPr>
        <w:t xml:space="preserve"> </w:t>
      </w:r>
      <w:r w:rsidR="00CF4AD3" w:rsidRPr="00CF4AD3">
        <w:rPr>
          <w:sz w:val="26"/>
          <w:szCs w:val="26"/>
        </w:rPr>
        <w:t>электронной форме</w:t>
      </w:r>
      <w:r w:rsidR="00750BB4">
        <w:rPr>
          <w:sz w:val="26"/>
          <w:szCs w:val="26"/>
        </w:rPr>
        <w:t>:</w:t>
      </w:r>
      <w:bookmarkStart w:id="0" w:name="_GoBack"/>
      <w:bookmarkEnd w:id="0"/>
      <w:r w:rsidRPr="00CF4AD3">
        <w:rPr>
          <w:sz w:val="26"/>
          <w:szCs w:val="26"/>
        </w:rPr>
        <w:t xml:space="preserve"> </w:t>
      </w:r>
      <w:r w:rsidR="00CF4AD3" w:rsidRPr="00CF4AD3">
        <w:rPr>
          <w:snapToGrid w:val="0"/>
          <w:sz w:val="26"/>
          <w:szCs w:val="26"/>
        </w:rPr>
        <w:t xml:space="preserve">Блоки комплектной трансформаторной подстанции 110 </w:t>
      </w:r>
      <w:proofErr w:type="spellStart"/>
      <w:r w:rsidR="00CF4AD3" w:rsidRPr="00CF4AD3">
        <w:rPr>
          <w:snapToGrid w:val="0"/>
          <w:sz w:val="26"/>
          <w:szCs w:val="26"/>
        </w:rPr>
        <w:t>кВ</w:t>
      </w:r>
      <w:proofErr w:type="spellEnd"/>
      <w:r w:rsidR="00CF4AD3" w:rsidRPr="00CF4AD3">
        <w:rPr>
          <w:snapToGrid w:val="0"/>
          <w:sz w:val="26"/>
          <w:szCs w:val="26"/>
        </w:rPr>
        <w:t xml:space="preserve"> (ТОР Белогорск)</w:t>
      </w:r>
      <w:r w:rsidR="00CF4AD3" w:rsidRPr="00CF4AD3">
        <w:rPr>
          <w:sz w:val="26"/>
          <w:szCs w:val="26"/>
        </w:rPr>
        <w:t xml:space="preserve"> </w:t>
      </w:r>
      <w:r w:rsidR="00971641" w:rsidRPr="00CF4AD3">
        <w:rPr>
          <w:sz w:val="26"/>
          <w:szCs w:val="26"/>
        </w:rPr>
        <w:t xml:space="preserve">(Лот № </w:t>
      </w:r>
      <w:r w:rsidR="00CF4AD3" w:rsidRPr="00CF4AD3">
        <w:rPr>
          <w:sz w:val="26"/>
          <w:szCs w:val="26"/>
        </w:rPr>
        <w:t>2007</w:t>
      </w:r>
      <w:r w:rsidR="00971641" w:rsidRPr="00CF4AD3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F4AD3" w:rsidRPr="00CF4AD3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CF4AD3" w:rsidRPr="00CF4AD3">
        <w:rPr>
          <w:sz w:val="22"/>
          <w:szCs w:val="22"/>
        </w:rPr>
        <w:t>16</w:t>
      </w:r>
      <w:r w:rsidR="00EC3F9A" w:rsidRPr="00CF4AD3">
        <w:rPr>
          <w:sz w:val="22"/>
          <w:szCs w:val="22"/>
        </w:rPr>
        <w:t xml:space="preserve">» </w:t>
      </w:r>
      <w:r w:rsidR="00C91C39" w:rsidRPr="00CF4AD3">
        <w:rPr>
          <w:sz w:val="22"/>
          <w:szCs w:val="22"/>
        </w:rPr>
        <w:t>ию</w:t>
      </w:r>
      <w:r w:rsidR="00CF4AD3" w:rsidRPr="00CF4AD3">
        <w:rPr>
          <w:sz w:val="22"/>
          <w:szCs w:val="22"/>
        </w:rPr>
        <w:t>л</w:t>
      </w:r>
      <w:r w:rsidR="00C91C39" w:rsidRPr="00CF4AD3">
        <w:rPr>
          <w:sz w:val="22"/>
          <w:szCs w:val="22"/>
        </w:rPr>
        <w:t>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F4AD3" w:rsidRPr="00CF4AD3">
        <w:rPr>
          <w:rFonts w:ascii="Times New Roman" w:hAnsi="Times New Roman" w:cs="Times New Roman"/>
        </w:rPr>
        <w:t>27.05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CF4AD3" w:rsidRPr="00CF4AD3">
        <w:rPr>
          <w:rFonts w:ascii="Times New Roman" w:hAnsi="Times New Roman" w:cs="Times New Roman"/>
        </w:rPr>
        <w:t>31907917383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CF4AD3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CF4AD3" w:rsidRDefault="007C7272" w:rsidP="00CF4AD3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6A3391"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0</w:t>
            </w:r>
            <w:r w:rsidR="00CF4AD3"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8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CF4AD3"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августа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EE7A99" w:rsidRDefault="00C91C39" w:rsidP="00CF4AD3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EE7A99">
              <w:rPr>
                <w:b/>
                <w:snapToGrid w:val="0"/>
                <w:sz w:val="22"/>
                <w:szCs w:val="22"/>
              </w:rPr>
              <w:t>«</w:t>
            </w:r>
            <w:r w:rsidR="00032648" w:rsidRPr="00EE7A99">
              <w:rPr>
                <w:b/>
                <w:snapToGrid w:val="0"/>
                <w:sz w:val="22"/>
                <w:szCs w:val="22"/>
              </w:rPr>
              <w:t>0</w:t>
            </w:r>
            <w:r w:rsidR="00CF4AD3" w:rsidRPr="00EE7A99">
              <w:rPr>
                <w:b/>
                <w:snapToGrid w:val="0"/>
                <w:sz w:val="22"/>
                <w:szCs w:val="22"/>
              </w:rPr>
              <w:t>6</w:t>
            </w:r>
            <w:r w:rsidR="00032648" w:rsidRPr="00EE7A99">
              <w:rPr>
                <w:b/>
                <w:snapToGrid w:val="0"/>
                <w:sz w:val="22"/>
                <w:szCs w:val="22"/>
              </w:rPr>
              <w:t>» </w:t>
            </w:r>
            <w:r w:rsidR="00CF4AD3" w:rsidRPr="00EE7A99">
              <w:rPr>
                <w:b/>
                <w:snapToGrid w:val="0"/>
                <w:sz w:val="22"/>
                <w:szCs w:val="22"/>
              </w:rPr>
              <w:t>августа</w:t>
            </w:r>
            <w:r w:rsidR="005B5190" w:rsidRPr="00EE7A99">
              <w:rPr>
                <w:b/>
                <w:snapToGrid w:val="0"/>
                <w:sz w:val="22"/>
                <w:szCs w:val="22"/>
              </w:rPr>
              <w:t xml:space="preserve">  2019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CF4AD3" w:rsidRDefault="006A3391" w:rsidP="00CF4AD3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  <w:b/>
              </w:rPr>
              <w:t>«0</w:t>
            </w:r>
            <w:r w:rsidR="00CF4AD3" w:rsidRPr="00CF4AD3">
              <w:rPr>
                <w:rFonts w:ascii="Times New Roman" w:hAnsi="Times New Roman" w:cs="Times New Roman"/>
                <w:b/>
              </w:rPr>
              <w:t>8</w:t>
            </w:r>
            <w:r w:rsidR="005B5190" w:rsidRPr="00CF4AD3">
              <w:rPr>
                <w:rFonts w:ascii="Times New Roman" w:hAnsi="Times New Roman" w:cs="Times New Roman"/>
                <w:b/>
              </w:rPr>
              <w:t xml:space="preserve">» </w:t>
            </w:r>
            <w:r w:rsidR="00CF4AD3" w:rsidRPr="00CF4AD3">
              <w:rPr>
                <w:rFonts w:ascii="Times New Roman" w:hAnsi="Times New Roman" w:cs="Times New Roman"/>
                <w:b/>
              </w:rPr>
              <w:t>августа</w:t>
            </w:r>
            <w:r w:rsidR="005B5190" w:rsidRPr="00CF4AD3">
              <w:rPr>
                <w:rFonts w:ascii="Times New Roman" w:hAnsi="Times New Roman" w:cs="Times New Roman"/>
                <w:b/>
              </w:rPr>
              <w:t xml:space="preserve"> 2019 в</w:t>
            </w:r>
            <w:r w:rsidR="005836B4" w:rsidRPr="00CF4AD3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CF4AD3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CF4AD3" w:rsidRDefault="00CF4AD3" w:rsidP="00CF4AD3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>«13</w:t>
            </w:r>
            <w:r w:rsidR="005B5190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» </w:t>
            </w:r>
            <w:r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>августа</w:t>
            </w:r>
            <w:r w:rsidR="005B5190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="005836B4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CF4AD3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Документация о закупке в редакции от </w:t>
      </w:r>
      <w:r w:rsidR="00CF4AD3" w:rsidRPr="00CF4AD3">
        <w:rPr>
          <w:sz w:val="22"/>
          <w:szCs w:val="22"/>
        </w:rPr>
        <w:t>16.07</w:t>
      </w:r>
      <w:r w:rsidRPr="00CF4AD3">
        <w:rPr>
          <w:sz w:val="22"/>
          <w:szCs w:val="22"/>
        </w:rPr>
        <w:t>.2019 г.</w:t>
      </w: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A9FBE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49</cp:revision>
  <cp:lastPrinted>2019-06-05T06:23:00Z</cp:lastPrinted>
  <dcterms:created xsi:type="dcterms:W3CDTF">2018-12-07T01:33:00Z</dcterms:created>
  <dcterms:modified xsi:type="dcterms:W3CDTF">2019-07-16T05:42:00Z</dcterms:modified>
</cp:coreProperties>
</file>